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6" w:rsidRPr="00932160" w:rsidRDefault="002B1BCC" w:rsidP="003A2086">
      <w:pPr>
        <w:rPr>
          <w:rFonts w:ascii="Martti" w:hAnsi="Martti"/>
          <w:b/>
          <w:sz w:val="32"/>
          <w:szCs w:val="32"/>
        </w:rPr>
      </w:pPr>
      <w:r w:rsidRPr="00932160">
        <w:rPr>
          <w:rFonts w:ascii="Martti" w:hAnsi="Martti"/>
          <w:b/>
          <w:sz w:val="32"/>
          <w:szCs w:val="32"/>
        </w:rPr>
        <w:t>T</w:t>
      </w:r>
      <w:r w:rsidR="003A2086">
        <w:rPr>
          <w:rFonts w:ascii="Martti" w:hAnsi="Martti"/>
          <w:b/>
          <w:sz w:val="32"/>
          <w:szCs w:val="32"/>
        </w:rPr>
        <w:t>ietosuojaseloste/m</w:t>
      </w:r>
      <w:r w:rsidR="00130D42" w:rsidRPr="00932160">
        <w:rPr>
          <w:rFonts w:ascii="Martti" w:hAnsi="Martti"/>
          <w:b/>
          <w:sz w:val="32"/>
          <w:szCs w:val="32"/>
        </w:rPr>
        <w:t>usiikki</w:t>
      </w:r>
      <w:r w:rsidR="003A2086">
        <w:rPr>
          <w:rFonts w:ascii="Martti" w:hAnsi="Martti"/>
          <w:b/>
          <w:sz w:val="32"/>
          <w:szCs w:val="32"/>
        </w:rPr>
        <w:t>työ</w:t>
      </w:r>
      <w:r w:rsidR="00130D42" w:rsidRPr="00932160">
        <w:rPr>
          <w:rFonts w:ascii="Martti" w:hAnsi="Martti"/>
          <w:b/>
          <w:sz w:val="32"/>
          <w:szCs w:val="32"/>
        </w:rPr>
        <w:t xml:space="preserve"> 6.7.2020</w:t>
      </w:r>
    </w:p>
    <w:p w:rsidR="00DA1F32" w:rsidRDefault="00DA1F32" w:rsidP="00DA1F32">
      <w:pPr>
        <w:rPr>
          <w:rFonts w:ascii="Martti" w:hAnsi="Martti"/>
          <w:color w:val="0070C0"/>
          <w:sz w:val="22"/>
          <w:szCs w:val="22"/>
        </w:rPr>
      </w:pPr>
    </w:p>
    <w:p w:rsidR="003A2086" w:rsidRPr="00932160" w:rsidRDefault="003A2086" w:rsidP="00DA1F32">
      <w:pPr>
        <w:rPr>
          <w:rFonts w:ascii="Martti" w:hAnsi="Martti"/>
          <w:color w:val="0070C0"/>
          <w:sz w:val="22"/>
          <w:szCs w:val="22"/>
        </w:rPr>
      </w:pPr>
    </w:p>
    <w:p w:rsidR="00F96A89" w:rsidRPr="003A2086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>Rekisterinpitäjä</w:t>
      </w:r>
      <w:r w:rsidR="0000002E" w:rsidRPr="003A2086">
        <w:rPr>
          <w:rFonts w:ascii="Martti" w:hAnsi="Martti"/>
          <w:b/>
          <w:sz w:val="22"/>
          <w:szCs w:val="22"/>
        </w:rPr>
        <w:t xml:space="preserve"> yhteystietoineen</w:t>
      </w:r>
    </w:p>
    <w:p w:rsidR="003A2086" w:rsidRPr="003A2086" w:rsidRDefault="00E10B23" w:rsidP="003A2086">
      <w:pPr>
        <w:ind w:firstLine="360"/>
        <w:rPr>
          <w:rFonts w:ascii="Martti" w:hAnsi="Martti" w:cs="Arial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Hä</w:t>
      </w:r>
      <w:r w:rsidR="00932160" w:rsidRPr="003A2086">
        <w:rPr>
          <w:rFonts w:ascii="Martti" w:hAnsi="Martti"/>
          <w:sz w:val="22"/>
          <w:szCs w:val="22"/>
        </w:rPr>
        <w:t>meenkyrön seurakunta, Yrjö-</w:t>
      </w:r>
      <w:r w:rsidR="00153EC5" w:rsidRPr="003A2086">
        <w:rPr>
          <w:rFonts w:ascii="Martti" w:hAnsi="Martti"/>
          <w:sz w:val="22"/>
          <w:szCs w:val="22"/>
        </w:rPr>
        <w:t xml:space="preserve">Koskisentie 6, </w:t>
      </w:r>
      <w:r w:rsidRPr="003A2086">
        <w:rPr>
          <w:rFonts w:ascii="Martti" w:hAnsi="Martti"/>
          <w:sz w:val="22"/>
          <w:szCs w:val="22"/>
        </w:rPr>
        <w:t>39100 Hämeenkyrö</w:t>
      </w:r>
      <w:r w:rsidR="003A2086">
        <w:rPr>
          <w:rFonts w:ascii="Martti" w:hAnsi="Martti"/>
          <w:sz w:val="22"/>
          <w:szCs w:val="22"/>
        </w:rPr>
        <w:t>,</w:t>
      </w:r>
      <w:r w:rsidR="003A2086" w:rsidRPr="003A2086">
        <w:rPr>
          <w:rFonts w:ascii="Martti" w:hAnsi="Martti" w:cs="Arial"/>
          <w:sz w:val="22"/>
          <w:szCs w:val="22"/>
        </w:rPr>
        <w:t xml:space="preserve"> </w:t>
      </w:r>
      <w:r w:rsidR="003A2086" w:rsidRPr="003A2086">
        <w:rPr>
          <w:rFonts w:ascii="Martti" w:hAnsi="Martti" w:cs="Arial"/>
          <w:sz w:val="22"/>
          <w:szCs w:val="22"/>
        </w:rPr>
        <w:t>p. 044 724 8300</w:t>
      </w:r>
    </w:p>
    <w:p w:rsidR="003A2086" w:rsidRPr="003A2086" w:rsidRDefault="003A2086" w:rsidP="003A2086">
      <w:pPr>
        <w:ind w:firstLine="360"/>
        <w:rPr>
          <w:rFonts w:ascii="Martti" w:hAnsi="Martti" w:cs="Arial"/>
          <w:sz w:val="22"/>
          <w:szCs w:val="22"/>
        </w:rPr>
      </w:pPr>
      <w:hyperlink r:id="rId7" w:history="1">
        <w:r w:rsidRPr="003A2086">
          <w:rPr>
            <w:rStyle w:val="Hyperlinkki"/>
            <w:rFonts w:ascii="Martti" w:hAnsi="Martti" w:cs="Arial"/>
            <w:sz w:val="22"/>
            <w:szCs w:val="22"/>
          </w:rPr>
          <w:t>hameenkyron.seurakunta@evl.fi</w:t>
        </w:r>
      </w:hyperlink>
      <w:r w:rsidRPr="003A2086">
        <w:rPr>
          <w:rFonts w:ascii="Martti" w:hAnsi="Martti" w:cs="Arial"/>
          <w:sz w:val="22"/>
          <w:szCs w:val="22"/>
        </w:rPr>
        <w:t xml:space="preserve"> </w:t>
      </w:r>
    </w:p>
    <w:p w:rsidR="00F96A89" w:rsidRPr="003A2086" w:rsidRDefault="00F96A89" w:rsidP="00F96A89">
      <w:pPr>
        <w:rPr>
          <w:rFonts w:ascii="Martti" w:hAnsi="Martti"/>
          <w:b/>
          <w:sz w:val="22"/>
          <w:szCs w:val="22"/>
        </w:rPr>
      </w:pPr>
    </w:p>
    <w:p w:rsidR="000375D4" w:rsidRPr="003A2086" w:rsidRDefault="00F96A89" w:rsidP="000375D4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>Yhteyshenkilö</w:t>
      </w:r>
      <w:r w:rsidR="0000002E" w:rsidRPr="003A2086">
        <w:rPr>
          <w:rFonts w:ascii="Martti" w:hAnsi="Martti"/>
          <w:b/>
          <w:sz w:val="22"/>
          <w:szCs w:val="22"/>
        </w:rPr>
        <w:t xml:space="preserve"> yhteystietoineen</w:t>
      </w:r>
    </w:p>
    <w:p w:rsidR="00F96A89" w:rsidRPr="003A2086" w:rsidRDefault="00E10B23" w:rsidP="00932160">
      <w:pPr>
        <w:ind w:firstLine="360"/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Hämeenkyrön seurakunta, Hollitie 2 39100 Hämeenkyrö</w:t>
      </w:r>
    </w:p>
    <w:p w:rsidR="000375D4" w:rsidRPr="003A2086" w:rsidRDefault="00A26DAA" w:rsidP="00932160">
      <w:pPr>
        <w:ind w:firstLine="360"/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 xml:space="preserve">Kanttori </w:t>
      </w:r>
      <w:r w:rsidR="00130D42" w:rsidRPr="003A2086">
        <w:rPr>
          <w:rFonts w:ascii="Martti" w:hAnsi="Martti"/>
          <w:sz w:val="22"/>
          <w:szCs w:val="22"/>
        </w:rPr>
        <w:t xml:space="preserve">Sanna Loikas, </w:t>
      </w:r>
      <w:hyperlink r:id="rId8" w:history="1">
        <w:r w:rsidR="00130D42" w:rsidRPr="003A2086">
          <w:rPr>
            <w:rStyle w:val="Hyperlinkki"/>
            <w:rFonts w:ascii="Martti" w:hAnsi="Martti"/>
            <w:sz w:val="22"/>
            <w:szCs w:val="22"/>
          </w:rPr>
          <w:t>sanna.loikas@evl.fi</w:t>
        </w:r>
      </w:hyperlink>
      <w:r w:rsidR="00130D42" w:rsidRPr="003A2086">
        <w:rPr>
          <w:rFonts w:ascii="Martti" w:hAnsi="Martti"/>
          <w:sz w:val="22"/>
          <w:szCs w:val="22"/>
        </w:rPr>
        <w:t>; 044-724 8355</w:t>
      </w:r>
    </w:p>
    <w:p w:rsidR="00F32749" w:rsidRPr="003A2086" w:rsidRDefault="00F32749" w:rsidP="00F96A89">
      <w:pPr>
        <w:rPr>
          <w:rFonts w:ascii="Martti" w:hAnsi="Martti"/>
          <w:sz w:val="22"/>
          <w:szCs w:val="22"/>
        </w:rPr>
      </w:pPr>
    </w:p>
    <w:p w:rsidR="00F96A89" w:rsidRPr="003A2086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>Tietosuojavastaava</w:t>
      </w:r>
      <w:r w:rsidR="0000002E" w:rsidRPr="003A2086">
        <w:rPr>
          <w:rFonts w:ascii="Martti" w:hAnsi="Martti"/>
          <w:b/>
          <w:sz w:val="22"/>
          <w:szCs w:val="22"/>
        </w:rPr>
        <w:t xml:space="preserve"> yhteystietoineen</w:t>
      </w:r>
      <w:bookmarkStart w:id="0" w:name="_GoBack"/>
      <w:bookmarkEnd w:id="0"/>
    </w:p>
    <w:p w:rsidR="00130D42" w:rsidRPr="003A2086" w:rsidRDefault="00130D42" w:rsidP="00932160">
      <w:pPr>
        <w:ind w:firstLine="360"/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 xml:space="preserve">Tietosuojavastaava Mika Akkanen, puh. 050 44 11 567, </w:t>
      </w:r>
      <w:hyperlink r:id="rId9" w:history="1">
        <w:r w:rsidRPr="003A2086">
          <w:rPr>
            <w:rStyle w:val="Hyperlinkki"/>
            <w:rFonts w:ascii="Martti" w:hAnsi="Martti"/>
            <w:sz w:val="22"/>
            <w:szCs w:val="22"/>
          </w:rPr>
          <w:t>tietosuojavastaava.tampere@evl.fi</w:t>
        </w:r>
      </w:hyperlink>
    </w:p>
    <w:p w:rsidR="00153EC5" w:rsidRPr="003A2086" w:rsidRDefault="00153EC5" w:rsidP="00153EC5">
      <w:pPr>
        <w:pStyle w:val="Luettelokappale"/>
        <w:rPr>
          <w:sz w:val="22"/>
          <w:szCs w:val="22"/>
        </w:rPr>
      </w:pPr>
    </w:p>
    <w:p w:rsidR="00F96A89" w:rsidRPr="003A2086" w:rsidRDefault="00F96A89" w:rsidP="00FE3F42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>Rekisterin nimi</w:t>
      </w:r>
    </w:p>
    <w:p w:rsidR="00F96A89" w:rsidRPr="003A2086" w:rsidRDefault="00450003" w:rsidP="00932160">
      <w:pPr>
        <w:ind w:firstLine="36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Musiikkityön</w:t>
      </w:r>
      <w:r w:rsidR="0012502D" w:rsidRPr="003A2086">
        <w:rPr>
          <w:rFonts w:ascii="Martti" w:hAnsi="Martti"/>
          <w:sz w:val="22"/>
          <w:szCs w:val="22"/>
        </w:rPr>
        <w:t xml:space="preserve"> osallistujarekisteri</w:t>
      </w:r>
    </w:p>
    <w:p w:rsidR="00F96A89" w:rsidRPr="003A2086" w:rsidRDefault="00F96A89" w:rsidP="00F96A89">
      <w:pPr>
        <w:rPr>
          <w:rFonts w:ascii="Martti" w:hAnsi="Martti"/>
          <w:b/>
          <w:sz w:val="22"/>
          <w:szCs w:val="22"/>
        </w:rPr>
      </w:pPr>
    </w:p>
    <w:p w:rsidR="002B1BCC" w:rsidRPr="003A2086" w:rsidRDefault="002B1BCC" w:rsidP="002B1BCC">
      <w:pPr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 xml:space="preserve">      5.</w:t>
      </w:r>
      <w:r w:rsidR="000A2152" w:rsidRPr="003A2086">
        <w:rPr>
          <w:rFonts w:ascii="Martti" w:hAnsi="Martti"/>
          <w:b/>
          <w:sz w:val="22"/>
          <w:szCs w:val="22"/>
        </w:rPr>
        <w:t xml:space="preserve"> </w:t>
      </w:r>
      <w:r w:rsidR="00F96A89" w:rsidRPr="003A2086">
        <w:rPr>
          <w:rFonts w:ascii="Martti" w:hAnsi="Martti"/>
          <w:b/>
          <w:sz w:val="22"/>
          <w:szCs w:val="22"/>
        </w:rPr>
        <w:t>Henkilötietojen käsittelyn tarkoitus ja oikeusperuste</w:t>
      </w:r>
    </w:p>
    <w:p w:rsidR="002B1BCC" w:rsidRPr="003A2086" w:rsidRDefault="00B74A27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yhteydenpito toimintaan osallistuviin</w:t>
      </w:r>
      <w:r w:rsidR="002B1BCC" w:rsidRPr="003A2086">
        <w:rPr>
          <w:rFonts w:ascii="Martti" w:hAnsi="Martti"/>
          <w:sz w:val="22"/>
          <w:szCs w:val="22"/>
        </w:rPr>
        <w:t xml:space="preserve"> </w:t>
      </w:r>
      <w:r w:rsidRPr="003A2086">
        <w:rPr>
          <w:rFonts w:ascii="Martti" w:hAnsi="Martti"/>
          <w:sz w:val="22"/>
          <w:szCs w:val="22"/>
        </w:rPr>
        <w:t>(</w:t>
      </w:r>
      <w:r w:rsidR="002B1BCC" w:rsidRPr="003A2086">
        <w:rPr>
          <w:rFonts w:ascii="Martti" w:hAnsi="Martti"/>
          <w:sz w:val="22"/>
          <w:szCs w:val="22"/>
        </w:rPr>
        <w:t>kerho</w:t>
      </w:r>
      <w:r w:rsidRPr="003A2086">
        <w:rPr>
          <w:rFonts w:ascii="Martti" w:hAnsi="Martti"/>
          <w:sz w:val="22"/>
          <w:szCs w:val="22"/>
        </w:rPr>
        <w:t>t</w:t>
      </w:r>
      <w:r w:rsidR="002B1BCC" w:rsidRPr="003A2086">
        <w:rPr>
          <w:rFonts w:ascii="Martti" w:hAnsi="Martti"/>
          <w:sz w:val="22"/>
          <w:szCs w:val="22"/>
        </w:rPr>
        <w:t>, leir</w:t>
      </w:r>
      <w:r w:rsidRPr="003A2086">
        <w:rPr>
          <w:rFonts w:ascii="Martti" w:hAnsi="Martti"/>
          <w:sz w:val="22"/>
          <w:szCs w:val="22"/>
        </w:rPr>
        <w:t>it</w:t>
      </w:r>
      <w:r w:rsidR="002B1BCC" w:rsidRPr="003A2086">
        <w:rPr>
          <w:rFonts w:ascii="Martti" w:hAnsi="Martti"/>
          <w:sz w:val="22"/>
          <w:szCs w:val="22"/>
        </w:rPr>
        <w:t>, retk</w:t>
      </w:r>
      <w:r w:rsidRPr="003A2086">
        <w:rPr>
          <w:rFonts w:ascii="Martti" w:hAnsi="Martti"/>
          <w:sz w:val="22"/>
          <w:szCs w:val="22"/>
        </w:rPr>
        <w:t>et,</w:t>
      </w:r>
      <w:r w:rsidR="002B1BCC" w:rsidRPr="003A2086">
        <w:rPr>
          <w:rFonts w:ascii="Martti" w:hAnsi="Martti"/>
          <w:sz w:val="22"/>
          <w:szCs w:val="22"/>
        </w:rPr>
        <w:t xml:space="preserve"> tapahtum</w:t>
      </w:r>
      <w:r w:rsidRPr="003A2086">
        <w:rPr>
          <w:rFonts w:ascii="Martti" w:hAnsi="Martti"/>
          <w:sz w:val="22"/>
          <w:szCs w:val="22"/>
        </w:rPr>
        <w:t xml:space="preserve">at) </w:t>
      </w:r>
    </w:p>
    <w:p w:rsidR="002B1BCC" w:rsidRPr="003A2086" w:rsidRDefault="00B74A27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 xml:space="preserve">yhteydenpito tarvittaessa alaikäisten huoltajiin </w:t>
      </w:r>
    </w:p>
    <w:p w:rsidR="00B74A27" w:rsidRPr="003A2086" w:rsidRDefault="00B74A27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 xml:space="preserve">läsnäolojen kirjaaminen toimintaa, tilastointia ja tarvittaessa vakuutuksia varten </w:t>
      </w:r>
    </w:p>
    <w:p w:rsidR="002B1BCC" w:rsidRPr="003A2086" w:rsidRDefault="002B1BCC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erityistarpe</w:t>
      </w:r>
      <w:r w:rsidR="00AB49EB" w:rsidRPr="003A2086">
        <w:rPr>
          <w:rFonts w:ascii="Martti" w:hAnsi="Martti"/>
          <w:sz w:val="22"/>
          <w:szCs w:val="22"/>
        </w:rPr>
        <w:t>iden huomioiminen (</w:t>
      </w:r>
      <w:r w:rsidRPr="003A2086">
        <w:rPr>
          <w:rFonts w:ascii="Martti" w:hAnsi="Martti"/>
          <w:sz w:val="22"/>
          <w:szCs w:val="22"/>
        </w:rPr>
        <w:t>ruokailu</w:t>
      </w:r>
      <w:r w:rsidR="00AB49EB" w:rsidRPr="003A2086">
        <w:rPr>
          <w:rFonts w:ascii="Martti" w:hAnsi="Martti"/>
          <w:sz w:val="22"/>
          <w:szCs w:val="22"/>
        </w:rPr>
        <w:t xml:space="preserve">t, toiminnot, avustaminen) </w:t>
      </w:r>
    </w:p>
    <w:p w:rsidR="002B1BCC" w:rsidRPr="003A2086" w:rsidRDefault="00AB49EB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 xml:space="preserve">palkan/palkkion maksamiseksi </w:t>
      </w:r>
    </w:p>
    <w:p w:rsidR="00AB49EB" w:rsidRPr="003A2086" w:rsidRDefault="00350997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oikeusperustee</w:t>
      </w:r>
      <w:r w:rsidR="00BD1E0E" w:rsidRPr="003A2086">
        <w:rPr>
          <w:rFonts w:ascii="Martti" w:hAnsi="Martti"/>
          <w:sz w:val="22"/>
          <w:szCs w:val="22"/>
        </w:rPr>
        <w:t>t:</w:t>
      </w:r>
      <w:r w:rsidR="00AB49EB" w:rsidRPr="003A2086">
        <w:rPr>
          <w:rFonts w:ascii="Martti" w:hAnsi="Martti"/>
          <w:sz w:val="22"/>
          <w:szCs w:val="22"/>
        </w:rPr>
        <w:t xml:space="preserve"> </w:t>
      </w:r>
      <w:r w:rsidR="00BD1E0E" w:rsidRPr="003A2086">
        <w:rPr>
          <w:rFonts w:ascii="Martti" w:hAnsi="Martti"/>
          <w:sz w:val="22"/>
          <w:szCs w:val="22"/>
        </w:rPr>
        <w:t>m</w:t>
      </w:r>
      <w:r w:rsidR="00AB49EB" w:rsidRPr="003A2086">
        <w:rPr>
          <w:rFonts w:ascii="Martti" w:hAnsi="Martti"/>
          <w:sz w:val="22"/>
          <w:szCs w:val="22"/>
        </w:rPr>
        <w:t>erkityksellinen ja asianmukainen suhde rekisteröidyn ja rekisterinpitäjän välillä</w:t>
      </w:r>
      <w:r w:rsidR="00BD1E0E" w:rsidRPr="003A2086">
        <w:rPr>
          <w:rFonts w:ascii="Martti" w:hAnsi="Martti"/>
          <w:sz w:val="22"/>
          <w:szCs w:val="22"/>
        </w:rPr>
        <w:t>, lakiin ja sopimuksiin perustuvat</w:t>
      </w:r>
      <w:r w:rsidR="00AB49EB" w:rsidRPr="003A2086">
        <w:rPr>
          <w:rFonts w:ascii="Martti" w:hAnsi="Martti"/>
          <w:sz w:val="22"/>
          <w:szCs w:val="22"/>
        </w:rPr>
        <w:t xml:space="preserve"> velvollisuu</w:t>
      </w:r>
      <w:r w:rsidR="00BD1E0E" w:rsidRPr="003A2086">
        <w:rPr>
          <w:rFonts w:ascii="Martti" w:hAnsi="Martti"/>
          <w:sz w:val="22"/>
          <w:szCs w:val="22"/>
        </w:rPr>
        <w:t>det</w:t>
      </w:r>
      <w:r w:rsidR="00DE63BE" w:rsidRPr="003A2086">
        <w:rPr>
          <w:rFonts w:ascii="Martti" w:hAnsi="Martti"/>
          <w:sz w:val="22"/>
          <w:szCs w:val="22"/>
        </w:rPr>
        <w:t>, henkilön antama suostumus henkilökohtaisten tietojensa käsittelyyn yhtä tai useampaa erityistä tarkoitusta varten</w:t>
      </w:r>
      <w:r w:rsidR="00BD1E0E" w:rsidRPr="003A2086">
        <w:rPr>
          <w:rFonts w:ascii="Martti" w:hAnsi="Martti"/>
          <w:sz w:val="22"/>
          <w:szCs w:val="22"/>
        </w:rPr>
        <w:t xml:space="preserve"> </w:t>
      </w:r>
      <w:r w:rsidR="00AB49EB" w:rsidRPr="003A2086">
        <w:rPr>
          <w:rFonts w:ascii="Martti" w:hAnsi="Martti"/>
          <w:sz w:val="22"/>
          <w:szCs w:val="22"/>
        </w:rPr>
        <w:t xml:space="preserve"> </w:t>
      </w:r>
    </w:p>
    <w:p w:rsidR="0012502D" w:rsidRPr="003A2086" w:rsidRDefault="0012502D" w:rsidP="0012502D">
      <w:pPr>
        <w:rPr>
          <w:rFonts w:ascii="Martti" w:hAnsi="Martti"/>
          <w:sz w:val="22"/>
          <w:szCs w:val="22"/>
        </w:rPr>
      </w:pPr>
    </w:p>
    <w:p w:rsidR="002B1BCC" w:rsidRPr="003A2086" w:rsidRDefault="00932160" w:rsidP="002B1BCC">
      <w:pPr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 xml:space="preserve">       </w:t>
      </w:r>
      <w:r w:rsidR="002B1BCC" w:rsidRPr="003A2086">
        <w:rPr>
          <w:rFonts w:ascii="Martti" w:hAnsi="Martti"/>
          <w:b/>
          <w:sz w:val="22"/>
          <w:szCs w:val="22"/>
        </w:rPr>
        <w:t xml:space="preserve">6. </w:t>
      </w:r>
      <w:r w:rsidR="00F96A89" w:rsidRPr="003A2086">
        <w:rPr>
          <w:rFonts w:ascii="Martti" w:hAnsi="Martti"/>
          <w:b/>
          <w:sz w:val="22"/>
          <w:szCs w:val="22"/>
        </w:rPr>
        <w:t>Rekisterin henkilöryhmät ja tietosisältö</w:t>
      </w:r>
    </w:p>
    <w:p w:rsidR="00B74A27" w:rsidRPr="003A2086" w:rsidRDefault="0056069B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toimintaan o</w:t>
      </w:r>
      <w:r w:rsidR="00E10B23" w:rsidRPr="003A2086">
        <w:rPr>
          <w:rFonts w:ascii="Martti" w:hAnsi="Martti"/>
          <w:sz w:val="22"/>
          <w:szCs w:val="22"/>
        </w:rPr>
        <w:t>sallistuvat (kuten kuorot</w:t>
      </w:r>
      <w:r w:rsidR="00B74A27" w:rsidRPr="003A2086">
        <w:rPr>
          <w:rFonts w:ascii="Martti" w:hAnsi="Martti"/>
          <w:sz w:val="22"/>
          <w:szCs w:val="22"/>
        </w:rPr>
        <w:t>,</w:t>
      </w:r>
      <w:r w:rsidR="00E10B23" w:rsidRPr="003A2086">
        <w:rPr>
          <w:rFonts w:ascii="Martti" w:hAnsi="Martti"/>
          <w:sz w:val="22"/>
          <w:szCs w:val="22"/>
        </w:rPr>
        <w:t xml:space="preserve"> soitinryhmät, projektiluontoiset kuorot ja soitinryhmät,</w:t>
      </w:r>
      <w:r w:rsidR="00B74A27" w:rsidRPr="003A2086">
        <w:rPr>
          <w:rFonts w:ascii="Martti" w:hAnsi="Martti"/>
          <w:sz w:val="22"/>
          <w:szCs w:val="22"/>
        </w:rPr>
        <w:t xml:space="preserve"> esiintyj</w:t>
      </w:r>
      <w:r w:rsidRPr="003A2086">
        <w:rPr>
          <w:rFonts w:ascii="Martti" w:hAnsi="Martti"/>
          <w:sz w:val="22"/>
          <w:szCs w:val="22"/>
        </w:rPr>
        <w:t>ät</w:t>
      </w:r>
      <w:r w:rsidR="000A2152" w:rsidRPr="003A2086">
        <w:rPr>
          <w:rFonts w:ascii="Martti" w:hAnsi="Martti"/>
          <w:sz w:val="22"/>
          <w:szCs w:val="22"/>
        </w:rPr>
        <w:t>, vapaaehtoismuusikot, sijaiset)</w:t>
      </w:r>
      <w:r w:rsidRPr="003A2086">
        <w:rPr>
          <w:rFonts w:ascii="Martti" w:hAnsi="Martti"/>
          <w:sz w:val="22"/>
          <w:szCs w:val="22"/>
        </w:rPr>
        <w:t xml:space="preserve"> </w:t>
      </w:r>
    </w:p>
    <w:p w:rsidR="00ED363F" w:rsidRPr="003A2086" w:rsidRDefault="007224ED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yhteystiedot,</w:t>
      </w:r>
      <w:r w:rsidR="002B1BCC" w:rsidRPr="003A2086">
        <w:rPr>
          <w:rFonts w:ascii="Martti" w:hAnsi="Martti"/>
          <w:sz w:val="22"/>
          <w:szCs w:val="22"/>
        </w:rPr>
        <w:t xml:space="preserve"> nimi, osoite, </w:t>
      </w:r>
      <w:r w:rsidRPr="003A2086">
        <w:rPr>
          <w:rFonts w:ascii="Martti" w:hAnsi="Martti"/>
          <w:sz w:val="22"/>
          <w:szCs w:val="22"/>
        </w:rPr>
        <w:t xml:space="preserve">henkilötunnus, </w:t>
      </w:r>
      <w:r w:rsidR="002B1BCC" w:rsidRPr="003A2086">
        <w:rPr>
          <w:rFonts w:ascii="Martti" w:hAnsi="Martti"/>
          <w:sz w:val="22"/>
          <w:szCs w:val="22"/>
        </w:rPr>
        <w:t>puhelin</w:t>
      </w:r>
      <w:r w:rsidRPr="003A2086">
        <w:rPr>
          <w:rFonts w:ascii="Martti" w:hAnsi="Martti"/>
          <w:sz w:val="22"/>
          <w:szCs w:val="22"/>
        </w:rPr>
        <w:t>numero, sähköposti, erityisruokavalio, allergiat</w:t>
      </w:r>
      <w:r w:rsidR="00ED363F" w:rsidRPr="003A2086">
        <w:rPr>
          <w:rFonts w:ascii="Martti" w:hAnsi="Martti"/>
          <w:sz w:val="22"/>
          <w:szCs w:val="22"/>
        </w:rPr>
        <w:t xml:space="preserve"> </w:t>
      </w:r>
    </w:p>
    <w:p w:rsidR="002B1BCC" w:rsidRPr="003A2086" w:rsidRDefault="00ED363F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 xml:space="preserve">tarvittaessa </w:t>
      </w:r>
      <w:r w:rsidR="002D3EAD" w:rsidRPr="003A2086">
        <w:rPr>
          <w:rFonts w:ascii="Martti" w:hAnsi="Martti"/>
          <w:sz w:val="22"/>
          <w:szCs w:val="22"/>
        </w:rPr>
        <w:t>muut terveyteen</w:t>
      </w:r>
      <w:r w:rsidR="00B4136F" w:rsidRPr="003A2086">
        <w:rPr>
          <w:rFonts w:ascii="Martti" w:hAnsi="Martti"/>
          <w:sz w:val="22"/>
          <w:szCs w:val="22"/>
        </w:rPr>
        <w:t>, elämäntilanteeseen ja käyttäytymiseen liittyvät tiedot</w:t>
      </w:r>
      <w:r w:rsidR="002D3EAD" w:rsidRPr="003A2086">
        <w:rPr>
          <w:rFonts w:ascii="Martti" w:hAnsi="Martti"/>
          <w:sz w:val="22"/>
          <w:szCs w:val="22"/>
        </w:rPr>
        <w:t xml:space="preserve">, </w:t>
      </w:r>
      <w:r w:rsidR="007224ED" w:rsidRPr="003A2086">
        <w:rPr>
          <w:rFonts w:ascii="Martti" w:hAnsi="Martti"/>
          <w:sz w:val="22"/>
          <w:szCs w:val="22"/>
        </w:rPr>
        <w:t>h</w:t>
      </w:r>
      <w:r w:rsidR="002B1BCC" w:rsidRPr="003A2086">
        <w:rPr>
          <w:rFonts w:ascii="Martti" w:hAnsi="Martti"/>
          <w:sz w:val="22"/>
          <w:szCs w:val="22"/>
        </w:rPr>
        <w:t xml:space="preserve">uoltajien </w:t>
      </w:r>
      <w:r w:rsidR="007224ED" w:rsidRPr="003A2086">
        <w:rPr>
          <w:rFonts w:ascii="Martti" w:hAnsi="Martti"/>
          <w:sz w:val="22"/>
          <w:szCs w:val="22"/>
        </w:rPr>
        <w:t>yhteystiedot</w:t>
      </w:r>
      <w:r w:rsidR="00295D69" w:rsidRPr="003A2086">
        <w:rPr>
          <w:rFonts w:ascii="Martti" w:hAnsi="Martti"/>
          <w:sz w:val="22"/>
          <w:szCs w:val="22"/>
        </w:rPr>
        <w:t xml:space="preserve"> </w:t>
      </w:r>
      <w:r w:rsidR="007224ED" w:rsidRPr="003A2086">
        <w:rPr>
          <w:rFonts w:ascii="Martti" w:hAnsi="Martti"/>
          <w:sz w:val="22"/>
          <w:szCs w:val="22"/>
        </w:rPr>
        <w:t xml:space="preserve"> </w:t>
      </w:r>
    </w:p>
    <w:p w:rsidR="002B1BCC" w:rsidRPr="003A2086" w:rsidRDefault="002B1BCC" w:rsidP="002B1BCC">
      <w:pPr>
        <w:pStyle w:val="Luettelokappale"/>
        <w:rPr>
          <w:rFonts w:ascii="Martti" w:hAnsi="Martti"/>
          <w:b/>
          <w:sz w:val="22"/>
          <w:szCs w:val="22"/>
        </w:rPr>
      </w:pPr>
    </w:p>
    <w:p w:rsidR="00F96A89" w:rsidRPr="003A2086" w:rsidRDefault="002B1BCC" w:rsidP="002B1BCC">
      <w:pPr>
        <w:ind w:left="360"/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 xml:space="preserve">7. </w:t>
      </w:r>
      <w:r w:rsidR="00F96A89" w:rsidRPr="003A2086">
        <w:rPr>
          <w:rFonts w:ascii="Martti" w:hAnsi="Martti"/>
          <w:b/>
          <w:sz w:val="22"/>
          <w:szCs w:val="22"/>
        </w:rPr>
        <w:t>Tietolähteet</w:t>
      </w:r>
    </w:p>
    <w:p w:rsidR="002B1BCC" w:rsidRPr="003A2086" w:rsidRDefault="00932160" w:rsidP="00932160">
      <w:pPr>
        <w:ind w:left="360"/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A</w:t>
      </w:r>
      <w:r w:rsidR="00B4136F" w:rsidRPr="003A2086">
        <w:rPr>
          <w:rFonts w:ascii="Martti" w:hAnsi="Martti"/>
          <w:sz w:val="22"/>
          <w:szCs w:val="22"/>
        </w:rPr>
        <w:t>sianosaiset itse tai heidän huoltajansa ilmoittavat tarvittavat tiedot sähköisen ilmoittautumisen kautta tai suoraan työntekij</w:t>
      </w:r>
      <w:r w:rsidRPr="003A2086">
        <w:rPr>
          <w:rFonts w:ascii="Martti" w:hAnsi="Martti"/>
          <w:sz w:val="22"/>
          <w:szCs w:val="22"/>
        </w:rPr>
        <w:t>öille/vapaaehtoistyöntekijöille.</w:t>
      </w:r>
    </w:p>
    <w:p w:rsidR="002B1BCC" w:rsidRPr="003A2086" w:rsidRDefault="002B1BCC" w:rsidP="002B1BCC">
      <w:pPr>
        <w:ind w:left="360"/>
        <w:rPr>
          <w:rFonts w:ascii="Martti" w:hAnsi="Martti"/>
          <w:b/>
          <w:sz w:val="22"/>
          <w:szCs w:val="22"/>
        </w:rPr>
      </w:pPr>
    </w:p>
    <w:p w:rsidR="00F96A89" w:rsidRPr="003A2086" w:rsidRDefault="002B1BCC" w:rsidP="002B1BCC">
      <w:pPr>
        <w:ind w:left="360"/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>8.</w:t>
      </w:r>
      <w:r w:rsidR="000A2152" w:rsidRPr="003A2086">
        <w:rPr>
          <w:rFonts w:ascii="Martti" w:hAnsi="Martti"/>
          <w:b/>
          <w:sz w:val="22"/>
          <w:szCs w:val="22"/>
        </w:rPr>
        <w:t xml:space="preserve"> </w:t>
      </w:r>
      <w:r w:rsidR="00F96A89" w:rsidRPr="003A2086">
        <w:rPr>
          <w:rFonts w:ascii="Martti" w:hAnsi="Martti"/>
          <w:b/>
          <w:sz w:val="22"/>
          <w:szCs w:val="22"/>
        </w:rPr>
        <w:t>Tietojen luovutukset</w:t>
      </w:r>
    </w:p>
    <w:p w:rsidR="004F2784" w:rsidRPr="003A2086" w:rsidRDefault="00932160" w:rsidP="00932160">
      <w:pPr>
        <w:ind w:left="360"/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O</w:t>
      </w:r>
      <w:r w:rsidR="004F2784" w:rsidRPr="003A2086">
        <w:rPr>
          <w:rFonts w:ascii="Martti" w:hAnsi="Martti"/>
          <w:sz w:val="22"/>
          <w:szCs w:val="22"/>
        </w:rPr>
        <w:t>nnettomuuden tai tapaturman sattuessa tietoja luovutetaan terveyskeskuksen, sairaalan ja/tai vakuutusyhtiön työntekijöille</w:t>
      </w:r>
      <w:r w:rsidR="00A31352" w:rsidRPr="003A2086">
        <w:rPr>
          <w:rFonts w:ascii="Martti" w:hAnsi="Martti"/>
          <w:sz w:val="22"/>
          <w:szCs w:val="22"/>
        </w:rPr>
        <w:t xml:space="preserve"> sekä tarvittaessa viran</w:t>
      </w:r>
      <w:r w:rsidR="003A2086">
        <w:rPr>
          <w:rFonts w:ascii="Martti" w:hAnsi="Martti"/>
          <w:sz w:val="22"/>
          <w:szCs w:val="22"/>
        </w:rPr>
        <w:t>omaistahoille lakiperusteisesti</w:t>
      </w:r>
      <w:r w:rsidRPr="003A2086">
        <w:rPr>
          <w:rFonts w:ascii="Martti" w:hAnsi="Martti"/>
          <w:sz w:val="22"/>
          <w:szCs w:val="22"/>
        </w:rPr>
        <w:t>.</w:t>
      </w:r>
    </w:p>
    <w:p w:rsidR="00350997" w:rsidRPr="003A2086" w:rsidRDefault="00350997" w:rsidP="00F96A89">
      <w:pPr>
        <w:rPr>
          <w:rFonts w:ascii="Martti" w:hAnsi="Martti"/>
          <w:sz w:val="22"/>
          <w:szCs w:val="22"/>
        </w:rPr>
      </w:pPr>
    </w:p>
    <w:p w:rsidR="00F96A89" w:rsidRPr="003A2086" w:rsidRDefault="004F2784" w:rsidP="004F2784">
      <w:pPr>
        <w:ind w:left="360"/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 xml:space="preserve">9. </w:t>
      </w:r>
      <w:r w:rsidR="00F96A89" w:rsidRPr="003A2086">
        <w:rPr>
          <w:rFonts w:ascii="Martti" w:hAnsi="Martti"/>
          <w:b/>
          <w:sz w:val="22"/>
          <w:szCs w:val="22"/>
        </w:rPr>
        <w:t>Henkilötietojen säilytysaika</w:t>
      </w:r>
    </w:p>
    <w:p w:rsidR="004F2784" w:rsidRPr="003A2086" w:rsidRDefault="00932160" w:rsidP="00932160">
      <w:pPr>
        <w:ind w:left="360"/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L</w:t>
      </w:r>
      <w:r w:rsidR="004F2784" w:rsidRPr="003A2086">
        <w:rPr>
          <w:rFonts w:ascii="Martti" w:hAnsi="Martti"/>
          <w:sz w:val="22"/>
          <w:szCs w:val="22"/>
        </w:rPr>
        <w:t xml:space="preserve">eirien, retkien, tapahtumien </w:t>
      </w:r>
      <w:r w:rsidR="00BD29AC" w:rsidRPr="003A2086">
        <w:rPr>
          <w:rFonts w:ascii="Martti" w:hAnsi="Martti"/>
          <w:sz w:val="22"/>
          <w:szCs w:val="22"/>
        </w:rPr>
        <w:t>henkilötietoja</w:t>
      </w:r>
      <w:r w:rsidR="004F2784" w:rsidRPr="003A2086">
        <w:rPr>
          <w:rFonts w:ascii="Martti" w:hAnsi="Martti"/>
          <w:sz w:val="22"/>
          <w:szCs w:val="22"/>
        </w:rPr>
        <w:t xml:space="preserve"> säilytetään vuoden</w:t>
      </w:r>
      <w:r w:rsidR="00A31352" w:rsidRPr="003A2086">
        <w:rPr>
          <w:rFonts w:ascii="Martti" w:hAnsi="Martti"/>
          <w:sz w:val="22"/>
          <w:szCs w:val="22"/>
        </w:rPr>
        <w:t xml:space="preserve"> ajan</w:t>
      </w:r>
      <w:r w:rsidRPr="003A2086">
        <w:rPr>
          <w:rFonts w:ascii="Martti" w:hAnsi="Martti"/>
          <w:sz w:val="22"/>
          <w:szCs w:val="22"/>
        </w:rPr>
        <w:t>. O</w:t>
      </w:r>
      <w:r w:rsidR="004F2784" w:rsidRPr="003A2086">
        <w:rPr>
          <w:rFonts w:ascii="Martti" w:hAnsi="Martti"/>
          <w:sz w:val="22"/>
          <w:szCs w:val="22"/>
        </w:rPr>
        <w:t>nnettomuu</w:t>
      </w:r>
      <w:r w:rsidR="00E76FC1" w:rsidRPr="003A2086">
        <w:rPr>
          <w:rFonts w:ascii="Martti" w:hAnsi="Martti"/>
          <w:sz w:val="22"/>
          <w:szCs w:val="22"/>
        </w:rPr>
        <w:t>den</w:t>
      </w:r>
      <w:r w:rsidR="004F2784" w:rsidRPr="003A2086">
        <w:rPr>
          <w:rFonts w:ascii="Martti" w:hAnsi="Martti"/>
          <w:sz w:val="22"/>
          <w:szCs w:val="22"/>
        </w:rPr>
        <w:t>, tapaturma</w:t>
      </w:r>
      <w:r w:rsidR="00E76FC1" w:rsidRPr="003A2086">
        <w:rPr>
          <w:rFonts w:ascii="Martti" w:hAnsi="Martti"/>
          <w:sz w:val="22"/>
          <w:szCs w:val="22"/>
        </w:rPr>
        <w:t>n</w:t>
      </w:r>
      <w:r w:rsidR="004F2784" w:rsidRPr="003A2086">
        <w:rPr>
          <w:rFonts w:ascii="Martti" w:hAnsi="Martti"/>
          <w:sz w:val="22"/>
          <w:szCs w:val="22"/>
        </w:rPr>
        <w:t xml:space="preserve"> ja/tai </w:t>
      </w:r>
      <w:r w:rsidR="00BD29AC" w:rsidRPr="003A2086">
        <w:rPr>
          <w:rFonts w:ascii="Martti" w:hAnsi="Martti"/>
          <w:sz w:val="22"/>
          <w:szCs w:val="22"/>
        </w:rPr>
        <w:t>läheltä piti -tilanteen</w:t>
      </w:r>
      <w:r w:rsidR="004F2784" w:rsidRPr="003A2086">
        <w:rPr>
          <w:rFonts w:ascii="Martti" w:hAnsi="Martti"/>
          <w:sz w:val="22"/>
          <w:szCs w:val="22"/>
        </w:rPr>
        <w:t xml:space="preserve"> </w:t>
      </w:r>
      <w:r w:rsidR="00BD29AC" w:rsidRPr="003A2086">
        <w:rPr>
          <w:rFonts w:ascii="Martti" w:hAnsi="Martti"/>
          <w:sz w:val="22"/>
          <w:szCs w:val="22"/>
        </w:rPr>
        <w:t>henkilö</w:t>
      </w:r>
      <w:r w:rsidR="004F2784" w:rsidRPr="003A2086">
        <w:rPr>
          <w:rFonts w:ascii="Martti" w:hAnsi="Martti"/>
          <w:sz w:val="22"/>
          <w:szCs w:val="22"/>
        </w:rPr>
        <w:t xml:space="preserve">tietoja säilytetään kymmenen </w:t>
      </w:r>
      <w:r w:rsidR="00A31352" w:rsidRPr="003A2086">
        <w:rPr>
          <w:rFonts w:ascii="Martti" w:hAnsi="Martti"/>
          <w:sz w:val="22"/>
          <w:szCs w:val="22"/>
        </w:rPr>
        <w:t>v</w:t>
      </w:r>
      <w:r w:rsidRPr="003A2086">
        <w:rPr>
          <w:rFonts w:ascii="Martti" w:hAnsi="Martti"/>
          <w:sz w:val="22"/>
          <w:szCs w:val="22"/>
        </w:rPr>
        <w:t>uoden ajan raportin tekemisestä. T</w:t>
      </w:r>
      <w:r w:rsidR="00A31352" w:rsidRPr="003A2086">
        <w:rPr>
          <w:rFonts w:ascii="Martti" w:hAnsi="Martti"/>
          <w:sz w:val="22"/>
          <w:szCs w:val="22"/>
        </w:rPr>
        <w:t xml:space="preserve">oimintaan osallistuvien tiedot säilytetään joko toimintakauden ajan tai </w:t>
      </w:r>
      <w:r w:rsidR="004F2784" w:rsidRPr="003A2086">
        <w:rPr>
          <w:rFonts w:ascii="Martti" w:hAnsi="Martti"/>
          <w:sz w:val="22"/>
          <w:szCs w:val="22"/>
        </w:rPr>
        <w:t>niin kauan kuin henkilö on toiminnassa mukana</w:t>
      </w:r>
      <w:r w:rsidRPr="003A2086">
        <w:rPr>
          <w:rFonts w:ascii="Martti" w:hAnsi="Martti"/>
          <w:sz w:val="22"/>
          <w:szCs w:val="22"/>
        </w:rPr>
        <w:t>.</w:t>
      </w:r>
      <w:r w:rsidR="00A31352" w:rsidRPr="003A2086">
        <w:rPr>
          <w:rFonts w:ascii="Martti" w:hAnsi="Martti"/>
          <w:sz w:val="22"/>
          <w:szCs w:val="22"/>
        </w:rPr>
        <w:t xml:space="preserve"> </w:t>
      </w:r>
    </w:p>
    <w:p w:rsidR="004F2784" w:rsidRDefault="004F2784" w:rsidP="00A31352">
      <w:pPr>
        <w:rPr>
          <w:rFonts w:ascii="Martti" w:hAnsi="Martti"/>
          <w:b/>
          <w:sz w:val="22"/>
          <w:szCs w:val="22"/>
        </w:rPr>
      </w:pPr>
    </w:p>
    <w:p w:rsidR="003A2086" w:rsidRDefault="003A2086" w:rsidP="00A31352">
      <w:pPr>
        <w:rPr>
          <w:rFonts w:ascii="Martti" w:hAnsi="Martti"/>
          <w:b/>
          <w:sz w:val="22"/>
          <w:szCs w:val="22"/>
        </w:rPr>
      </w:pPr>
    </w:p>
    <w:p w:rsidR="003A2086" w:rsidRPr="003A2086" w:rsidRDefault="003A2086" w:rsidP="00A31352">
      <w:pPr>
        <w:rPr>
          <w:rFonts w:ascii="Martti" w:hAnsi="Martti"/>
          <w:b/>
          <w:sz w:val="22"/>
          <w:szCs w:val="22"/>
        </w:rPr>
      </w:pPr>
    </w:p>
    <w:p w:rsidR="00350997" w:rsidRPr="003A2086" w:rsidRDefault="004F2784" w:rsidP="00932160">
      <w:pPr>
        <w:ind w:left="360"/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lastRenderedPageBreak/>
        <w:t>10. Rekisteröidyn oikeudet</w:t>
      </w:r>
    </w:p>
    <w:p w:rsidR="00F96A89" w:rsidRPr="003A2086" w:rsidRDefault="00F96A89" w:rsidP="00932160">
      <w:pPr>
        <w:ind w:firstLine="360"/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 xml:space="preserve">Rekisteröidyllä on oikeus: </w:t>
      </w:r>
    </w:p>
    <w:p w:rsidR="00F96A89" w:rsidRPr="003A2086" w:rsidRDefault="00932160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p</w:t>
      </w:r>
      <w:r w:rsidR="00F96A89" w:rsidRPr="003A2086">
        <w:rPr>
          <w:rFonts w:ascii="Martti" w:hAnsi="Martti"/>
          <w:sz w:val="22"/>
          <w:szCs w:val="22"/>
        </w:rPr>
        <w:t>yytää rekisterinpitäjältä pääsy häntä itseään koskeviin henkilötietoihin sekä oikeus pyytää kyseisten tietoj</w:t>
      </w:r>
      <w:r w:rsidRPr="003A2086">
        <w:rPr>
          <w:rFonts w:ascii="Martti" w:hAnsi="Martti"/>
          <w:sz w:val="22"/>
          <w:szCs w:val="22"/>
        </w:rPr>
        <w:t>en oikaisemista tai poistamista</w:t>
      </w:r>
    </w:p>
    <w:p w:rsidR="00F96A89" w:rsidRPr="003A2086" w:rsidRDefault="00932160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p</w:t>
      </w:r>
      <w:r w:rsidR="00F96A89" w:rsidRPr="003A2086">
        <w:rPr>
          <w:rFonts w:ascii="Martti" w:hAnsi="Martti"/>
          <w:sz w:val="22"/>
          <w:szCs w:val="22"/>
        </w:rPr>
        <w:t>yytää rekisterinpitäjältä häntä itseään koskevien henkilötieto</w:t>
      </w:r>
      <w:r w:rsidR="00350997" w:rsidRPr="003A2086">
        <w:rPr>
          <w:rFonts w:ascii="Martti" w:hAnsi="Martti"/>
          <w:sz w:val="22"/>
          <w:szCs w:val="22"/>
        </w:rPr>
        <w:t>jen käsittelyn rajoitta</w:t>
      </w:r>
      <w:r w:rsidR="00F96A89" w:rsidRPr="003A2086">
        <w:rPr>
          <w:rFonts w:ascii="Martti" w:hAnsi="Martti"/>
          <w:sz w:val="22"/>
          <w:szCs w:val="22"/>
        </w:rPr>
        <w:t>mista tai vastustaa käsittelyä sekä oikeutta siirtä</w:t>
      </w:r>
      <w:r w:rsidRPr="003A2086">
        <w:rPr>
          <w:rFonts w:ascii="Martti" w:hAnsi="Martti"/>
          <w:sz w:val="22"/>
          <w:szCs w:val="22"/>
        </w:rPr>
        <w:t>ä tiedot järjestelmästä toiseen</w:t>
      </w:r>
    </w:p>
    <w:p w:rsidR="00F96A89" w:rsidRPr="003A2086" w:rsidRDefault="00932160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n</w:t>
      </w:r>
      <w:r w:rsidR="00F96A89" w:rsidRPr="003A2086">
        <w:rPr>
          <w:rFonts w:ascii="Martti" w:hAnsi="Martti"/>
          <w:sz w:val="22"/>
          <w:szCs w:val="22"/>
        </w:rPr>
        <w:t xml:space="preserve">iiltä osin kuin henkilötietojen käsittely perustuu rekisteröidyn suostumukseen, oikeus peruuttaa </w:t>
      </w:r>
      <w:proofErr w:type="gramStart"/>
      <w:r w:rsidR="00F96A89" w:rsidRPr="003A2086">
        <w:rPr>
          <w:rFonts w:ascii="Martti" w:hAnsi="Martti"/>
          <w:sz w:val="22"/>
          <w:szCs w:val="22"/>
        </w:rPr>
        <w:t>suostumus</w:t>
      </w:r>
      <w:proofErr w:type="gramEnd"/>
      <w:r w:rsidR="00F96A89" w:rsidRPr="003A2086">
        <w:rPr>
          <w:rFonts w:ascii="Martti" w:hAnsi="Martti"/>
          <w:sz w:val="22"/>
          <w:szCs w:val="22"/>
        </w:rPr>
        <w:t xml:space="preserve"> milloin tahansa, tämän vaikuttamatta suostumuksen perusteella ennen sen peruuttamista suoritetun k</w:t>
      </w:r>
      <w:r w:rsidRPr="003A2086">
        <w:rPr>
          <w:rFonts w:ascii="Martti" w:hAnsi="Martti"/>
          <w:sz w:val="22"/>
          <w:szCs w:val="22"/>
        </w:rPr>
        <w:t>äsittelyn lainmukaisuuteen</w:t>
      </w:r>
    </w:p>
    <w:p w:rsidR="003B1404" w:rsidRPr="003A2086" w:rsidRDefault="00932160" w:rsidP="00932160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3A2086">
        <w:rPr>
          <w:rFonts w:ascii="Martti" w:hAnsi="Martti"/>
          <w:sz w:val="22"/>
          <w:szCs w:val="22"/>
        </w:rPr>
        <w:t>t</w:t>
      </w:r>
      <w:r w:rsidR="00F96A89" w:rsidRPr="003A2086">
        <w:rPr>
          <w:rFonts w:ascii="Martti" w:hAnsi="Martti"/>
          <w:sz w:val="22"/>
          <w:szCs w:val="22"/>
        </w:rPr>
        <w:t>ehdä valitus henkilötiedon käsittelystä kansalliselle valvontaviranomaiselle, jos rekisteröity katsoo, että häntä koskevien henkilötietojen käsittelyssä rikotaan EU:n yleistä tietosuoja-asetusta. Tämän oikeuden käyttäminen ei rajoita kirkkolain (1054/1994)</w:t>
      </w:r>
      <w:r w:rsidRPr="003A2086">
        <w:rPr>
          <w:rFonts w:ascii="Martti" w:hAnsi="Martti"/>
          <w:sz w:val="22"/>
          <w:szCs w:val="22"/>
        </w:rPr>
        <w:t xml:space="preserve"> mukaisia muutoksenhakukeinoja</w:t>
      </w:r>
    </w:p>
    <w:p w:rsidR="003B1404" w:rsidRPr="003A2086" w:rsidRDefault="003B1404" w:rsidP="003B1404">
      <w:pPr>
        <w:rPr>
          <w:rFonts w:ascii="Martti" w:hAnsi="Martti"/>
          <w:b/>
          <w:sz w:val="22"/>
          <w:szCs w:val="22"/>
        </w:rPr>
      </w:pPr>
    </w:p>
    <w:p w:rsidR="003B1404" w:rsidRPr="003A2086" w:rsidRDefault="003B1404" w:rsidP="00932160">
      <w:pPr>
        <w:pStyle w:val="Luettelokappale"/>
        <w:numPr>
          <w:ilvl w:val="0"/>
          <w:numId w:val="43"/>
        </w:numPr>
        <w:rPr>
          <w:rFonts w:ascii="Martti" w:hAnsi="Martti"/>
          <w:b/>
          <w:sz w:val="22"/>
          <w:szCs w:val="22"/>
        </w:rPr>
      </w:pPr>
      <w:r w:rsidRPr="003A2086">
        <w:rPr>
          <w:rFonts w:ascii="Martti" w:hAnsi="Martti"/>
          <w:b/>
          <w:sz w:val="22"/>
          <w:szCs w:val="22"/>
        </w:rPr>
        <w:t>Kansallinen valvon</w:t>
      </w:r>
      <w:r w:rsidR="00932160" w:rsidRPr="003A2086">
        <w:rPr>
          <w:rFonts w:ascii="Martti" w:hAnsi="Martti"/>
          <w:b/>
          <w:sz w:val="22"/>
          <w:szCs w:val="22"/>
        </w:rPr>
        <w:t>taviranomainen yhteystietoineen</w:t>
      </w:r>
    </w:p>
    <w:p w:rsidR="003A2086" w:rsidRDefault="003B1404" w:rsidP="0093216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artti" w:hAnsi="Martti"/>
          <w:sz w:val="22"/>
          <w:szCs w:val="22"/>
        </w:rPr>
      </w:pPr>
      <w:r w:rsidRPr="003A2086">
        <w:rPr>
          <w:rStyle w:val="normaltextrun"/>
          <w:rFonts w:ascii="Martti" w:hAnsi="Martti" w:cs="Segoe UI"/>
          <w:sz w:val="22"/>
          <w:szCs w:val="22"/>
        </w:rPr>
        <w:t>Tietosuojavaltuutetun toimisto, </w:t>
      </w:r>
      <w:r w:rsidRPr="003A2086">
        <w:rPr>
          <w:rStyle w:val="normaltextrun"/>
          <w:rFonts w:ascii="Martti" w:hAnsi="Martti"/>
          <w:sz w:val="22"/>
          <w:szCs w:val="22"/>
        </w:rPr>
        <w:t>PL 800, Lin</w:t>
      </w:r>
      <w:r w:rsidR="003A2086">
        <w:rPr>
          <w:rStyle w:val="normaltextrun"/>
          <w:rFonts w:ascii="Martti" w:hAnsi="Martti"/>
          <w:sz w:val="22"/>
          <w:szCs w:val="22"/>
        </w:rPr>
        <w:t>tulahdenkuja 4, 00530 Helsinki</w:t>
      </w:r>
    </w:p>
    <w:p w:rsidR="003B1404" w:rsidRPr="003A2086" w:rsidRDefault="003A2086" w:rsidP="00932160">
      <w:pPr>
        <w:pStyle w:val="paragraph"/>
        <w:spacing w:before="0" w:beforeAutospacing="0" w:after="0" w:afterAutospacing="0"/>
        <w:ind w:left="360"/>
        <w:textAlignment w:val="baseline"/>
        <w:rPr>
          <w:rFonts w:ascii="Martti" w:hAnsi="Martti" w:cs="Segoe UI"/>
          <w:sz w:val="22"/>
          <w:szCs w:val="22"/>
        </w:rPr>
      </w:pPr>
      <w:r>
        <w:rPr>
          <w:rStyle w:val="normaltextrun"/>
          <w:rFonts w:ascii="Martti" w:hAnsi="Martti"/>
          <w:sz w:val="22"/>
          <w:szCs w:val="22"/>
        </w:rPr>
        <w:t xml:space="preserve">p. </w:t>
      </w:r>
      <w:r w:rsidR="003B1404" w:rsidRPr="003A2086">
        <w:rPr>
          <w:rStyle w:val="normaltextrun"/>
          <w:rFonts w:ascii="Martti" w:hAnsi="Martti"/>
          <w:sz w:val="22"/>
          <w:szCs w:val="22"/>
        </w:rPr>
        <w:t>029</w:t>
      </w:r>
      <w:r w:rsidR="003B1404" w:rsidRPr="003A2086">
        <w:rPr>
          <w:rStyle w:val="normaltextrun"/>
          <w:sz w:val="22"/>
          <w:szCs w:val="22"/>
        </w:rPr>
        <w:t> </w:t>
      </w:r>
      <w:r w:rsidR="003B1404" w:rsidRPr="003A2086">
        <w:rPr>
          <w:rStyle w:val="normaltextrun"/>
          <w:rFonts w:ascii="Martti" w:hAnsi="Martti" w:cs="Segoe UI"/>
          <w:sz w:val="22"/>
          <w:szCs w:val="22"/>
        </w:rPr>
        <w:t>566 </w:t>
      </w:r>
      <w:r w:rsidR="003B1404" w:rsidRPr="003A2086">
        <w:rPr>
          <w:rStyle w:val="normaltextrun"/>
          <w:rFonts w:ascii="Martti" w:hAnsi="Martti"/>
          <w:sz w:val="22"/>
          <w:szCs w:val="22"/>
        </w:rPr>
        <w:t>6700, </w:t>
      </w:r>
      <w:r w:rsidR="003B1404" w:rsidRPr="003A2086">
        <w:rPr>
          <w:rStyle w:val="eop"/>
          <w:rFonts w:ascii="Martti" w:hAnsi="Martti" w:cs="Segoe UI"/>
          <w:sz w:val="22"/>
          <w:szCs w:val="22"/>
        </w:rPr>
        <w:t> </w:t>
      </w:r>
      <w:hyperlink r:id="rId10" w:history="1">
        <w:r w:rsidRPr="00457DAF">
          <w:rPr>
            <w:rStyle w:val="Hyperlinkki"/>
            <w:rFonts w:ascii="Martti" w:hAnsi="Martti" w:cs="Segoe UI"/>
            <w:sz w:val="22"/>
            <w:szCs w:val="22"/>
          </w:rPr>
          <w:t>tietosuoja@om.fi</w:t>
        </w:r>
      </w:hyperlink>
      <w:r>
        <w:rPr>
          <w:rStyle w:val="normaltextrun"/>
          <w:rFonts w:ascii="Martti" w:hAnsi="Martti" w:cs="Segoe UI"/>
          <w:sz w:val="22"/>
          <w:szCs w:val="22"/>
        </w:rPr>
        <w:t xml:space="preserve"> </w:t>
      </w:r>
      <w:r w:rsidR="003B1404" w:rsidRPr="003A2086">
        <w:rPr>
          <w:rFonts w:ascii="Martti" w:hAnsi="Martti"/>
          <w:sz w:val="22"/>
          <w:szCs w:val="22"/>
        </w:rPr>
        <w:t>, www.tietosuoja.fi.</w:t>
      </w:r>
      <w:r w:rsidR="003B1404" w:rsidRPr="003A2086">
        <w:rPr>
          <w:rStyle w:val="eop"/>
          <w:rFonts w:ascii="Martti" w:hAnsi="Martti"/>
          <w:sz w:val="22"/>
          <w:szCs w:val="22"/>
        </w:rPr>
        <w:t> </w:t>
      </w:r>
    </w:p>
    <w:p w:rsidR="003B1404" w:rsidRPr="003A2086" w:rsidRDefault="003B1404" w:rsidP="003B14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2086">
        <w:rPr>
          <w:sz w:val="22"/>
          <w:szCs w:val="22"/>
        </w:rPr>
        <w:t> </w:t>
      </w:r>
    </w:p>
    <w:p w:rsidR="003B1404" w:rsidRPr="003A2086" w:rsidRDefault="003B1404" w:rsidP="003B1404">
      <w:pPr>
        <w:rPr>
          <w:sz w:val="22"/>
          <w:szCs w:val="22"/>
        </w:rPr>
      </w:pPr>
    </w:p>
    <w:p w:rsidR="00913E7F" w:rsidRPr="0004124C" w:rsidRDefault="0004124C" w:rsidP="0004124C">
      <w:pPr>
        <w:tabs>
          <w:tab w:val="left" w:pos="6180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</w:p>
    <w:sectPr w:rsidR="00913E7F" w:rsidRPr="0004124C" w:rsidSect="00897F76">
      <w:headerReference w:type="default" r:id="rId11"/>
      <w:footerReference w:type="default" r:id="rId12"/>
      <w:headerReference w:type="first" r:id="rId13"/>
      <w:pgSz w:w="11906" w:h="16838"/>
      <w:pgMar w:top="964" w:right="851" w:bottom="851" w:left="226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9E" w:rsidRDefault="005D559E">
      <w:r>
        <w:separator/>
      </w:r>
    </w:p>
  </w:endnote>
  <w:endnote w:type="continuationSeparator" w:id="0">
    <w:p w:rsidR="005D559E" w:rsidRDefault="005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ti">
    <w:altName w:val="Calibri"/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913E7F" w:rsidP="00913E7F">
    <w:pPr>
      <w:pStyle w:val="Alatunnist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9E" w:rsidRDefault="005D559E">
      <w:r>
        <w:separator/>
      </w:r>
    </w:p>
  </w:footnote>
  <w:footnote w:type="continuationSeparator" w:id="0">
    <w:p w:rsidR="005D559E" w:rsidRDefault="005D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8"/>
    </w:tblGrid>
    <w:tr w:rsidR="000B3102">
      <w:trPr>
        <w:trHeight w:val="720"/>
      </w:trPr>
      <w:tc>
        <w:tcPr>
          <w:tcW w:w="1667" w:type="pct"/>
        </w:tcPr>
        <w:p w:rsidR="000B3102" w:rsidRDefault="000B3102">
          <w:pPr>
            <w:pStyle w:val="Yltunniste"/>
            <w:rPr>
              <w:color w:val="4F81BD" w:themeColor="accent1"/>
            </w:rPr>
          </w:pPr>
        </w:p>
      </w:tc>
      <w:tc>
        <w:tcPr>
          <w:tcW w:w="1667" w:type="pct"/>
        </w:tcPr>
        <w:p w:rsidR="000B3102" w:rsidRDefault="000B3102">
          <w:pPr>
            <w:pStyle w:val="Yltunniste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0B3102" w:rsidRDefault="000B3102">
          <w:pPr>
            <w:pStyle w:val="Yltunniste"/>
            <w:jc w:val="right"/>
            <w:rPr>
              <w:color w:val="4F81BD" w:themeColor="accent1"/>
            </w:rPr>
          </w:pPr>
          <w:r w:rsidRPr="006E1C2C"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4CCD70A" wp14:editId="2162870E">
                <wp:simplePos x="0" y="0"/>
                <wp:positionH relativeFrom="column">
                  <wp:posOffset>1268730</wp:posOffset>
                </wp:positionH>
                <wp:positionV relativeFrom="paragraph">
                  <wp:posOffset>53975</wp:posOffset>
                </wp:positionV>
                <wp:extent cx="590550" cy="354330"/>
                <wp:effectExtent l="0" t="0" r="0" b="0"/>
                <wp:wrapTight wrapText="bothSides">
                  <wp:wrapPolygon edited="0">
                    <wp:start x="17419" y="1161"/>
                    <wp:lineTo x="0" y="3484"/>
                    <wp:lineTo x="0" y="10452"/>
                    <wp:lineTo x="1394" y="17419"/>
                    <wp:lineTo x="6271" y="17419"/>
                    <wp:lineTo x="18813" y="15097"/>
                    <wp:lineTo x="20903" y="13935"/>
                    <wp:lineTo x="20903" y="1161"/>
                    <wp:lineTo x="17419" y="1161"/>
                  </wp:wrapPolygon>
                </wp:wrapTight>
                <wp:docPr id="1" name="Kuva 1" descr="T:\Yhteiset\Logot ja graafinen ohje\logo-ilmantaustaa-5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Yhteiset\Logot ja graafinen ohje\logo-ilmantaustaa-5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13E7F" w:rsidRDefault="00913E7F" w:rsidP="00913E7F">
    <w:pPr>
      <w:pStyle w:val="Yltunniste"/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913E7F" w:rsidP="00913E7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75C"/>
    <w:multiLevelType w:val="multilevel"/>
    <w:tmpl w:val="2F00889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5A127A"/>
    <w:multiLevelType w:val="multilevel"/>
    <w:tmpl w:val="16B0CF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DB6A59"/>
    <w:multiLevelType w:val="multilevel"/>
    <w:tmpl w:val="1EC838B0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EBF7023"/>
    <w:multiLevelType w:val="multilevel"/>
    <w:tmpl w:val="AC50FEB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1134" w:hanging="567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081E90"/>
    <w:multiLevelType w:val="multilevel"/>
    <w:tmpl w:val="E7008D3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3062" w:hanging="19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2F0345B"/>
    <w:multiLevelType w:val="multilevel"/>
    <w:tmpl w:val="6394B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C21DEA"/>
    <w:multiLevelType w:val="multilevel"/>
    <w:tmpl w:val="FF10C7B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15616F05"/>
    <w:multiLevelType w:val="multilevel"/>
    <w:tmpl w:val="16C28B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8DA15E3"/>
    <w:multiLevelType w:val="multilevel"/>
    <w:tmpl w:val="AACCEC68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19CE38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C2264"/>
    <w:multiLevelType w:val="multilevel"/>
    <w:tmpl w:val="A3F43F3A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1F0821AF"/>
    <w:multiLevelType w:val="multilevel"/>
    <w:tmpl w:val="DE8416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7D83C48"/>
    <w:multiLevelType w:val="hybridMultilevel"/>
    <w:tmpl w:val="03E6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250"/>
    <w:multiLevelType w:val="multilevel"/>
    <w:tmpl w:val="A44C9BB8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2DEE50F5"/>
    <w:multiLevelType w:val="multilevel"/>
    <w:tmpl w:val="8278C83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2F883C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5F75E3"/>
    <w:multiLevelType w:val="multilevel"/>
    <w:tmpl w:val="CABE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33405E65"/>
    <w:multiLevelType w:val="multilevel"/>
    <w:tmpl w:val="5464D78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363E13FE"/>
    <w:multiLevelType w:val="multilevel"/>
    <w:tmpl w:val="6A16353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7C65AA7"/>
    <w:multiLevelType w:val="hybridMultilevel"/>
    <w:tmpl w:val="0FEC36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182B"/>
    <w:multiLevelType w:val="multilevel"/>
    <w:tmpl w:val="9536A7C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57" w:hanging="57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75F4CA6"/>
    <w:multiLevelType w:val="multilevel"/>
    <w:tmpl w:val="4C7A713C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062" w:hanging="19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47BD7044"/>
    <w:multiLevelType w:val="hybridMultilevel"/>
    <w:tmpl w:val="20EEB8CE"/>
    <w:lvl w:ilvl="0" w:tplc="040B000F">
      <w:start w:val="1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75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FC6FB1"/>
    <w:multiLevelType w:val="multilevel"/>
    <w:tmpl w:val="7DFEED8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FD201DD"/>
    <w:multiLevelType w:val="hybridMultilevel"/>
    <w:tmpl w:val="35CC3E36"/>
    <w:lvl w:ilvl="0" w:tplc="A732A4B6"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636C9"/>
    <w:multiLevelType w:val="multilevel"/>
    <w:tmpl w:val="8C6EC692"/>
    <w:lvl w:ilvl="0">
      <w:start w:val="1"/>
      <w:numFmt w:val="decimal"/>
      <w:pStyle w:val="Otsikk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55915404"/>
    <w:multiLevelType w:val="multilevel"/>
    <w:tmpl w:val="10ACF7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57841B5D"/>
    <w:multiLevelType w:val="multilevel"/>
    <w:tmpl w:val="4E849C4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57EB297F"/>
    <w:multiLevelType w:val="multilevel"/>
    <w:tmpl w:val="1174E3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B673DA5"/>
    <w:multiLevelType w:val="multilevel"/>
    <w:tmpl w:val="F5F2CB70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5B8C6674"/>
    <w:multiLevelType w:val="multilevel"/>
    <w:tmpl w:val="524E055C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firstLine="11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5CB267A6"/>
    <w:multiLevelType w:val="multilevel"/>
    <w:tmpl w:val="3196BDE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F6B562F"/>
    <w:multiLevelType w:val="multilevel"/>
    <w:tmpl w:val="C6C4E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B71517"/>
    <w:multiLevelType w:val="multilevel"/>
    <w:tmpl w:val="364698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F8D3A7C"/>
    <w:multiLevelType w:val="multilevel"/>
    <w:tmpl w:val="B44EB41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6" w15:restartNumberingAfterBreak="0">
    <w:nsid w:val="70B77E77"/>
    <w:multiLevelType w:val="multilevel"/>
    <w:tmpl w:val="BF4C6E1E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928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7" w15:restartNumberingAfterBreak="0">
    <w:nsid w:val="710D43CA"/>
    <w:multiLevelType w:val="multilevel"/>
    <w:tmpl w:val="BB786678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7254628B"/>
    <w:multiLevelType w:val="multilevel"/>
    <w:tmpl w:val="3F30A9EE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75C6082E"/>
    <w:multiLevelType w:val="multilevel"/>
    <w:tmpl w:val="B2866D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5CE32B5"/>
    <w:multiLevelType w:val="multilevel"/>
    <w:tmpl w:val="322066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71F3A98"/>
    <w:multiLevelType w:val="hybridMultilevel"/>
    <w:tmpl w:val="595C8BC4"/>
    <w:lvl w:ilvl="0" w:tplc="A732A4B6"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BE10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88841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BAD5CD9"/>
    <w:multiLevelType w:val="multilevel"/>
    <w:tmpl w:val="FD9E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BCF103E"/>
    <w:multiLevelType w:val="multilevel"/>
    <w:tmpl w:val="35E026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23"/>
  </w:num>
  <w:num w:numId="5">
    <w:abstractNumId w:val="24"/>
  </w:num>
  <w:num w:numId="6">
    <w:abstractNumId w:val="40"/>
  </w:num>
  <w:num w:numId="7">
    <w:abstractNumId w:val="7"/>
  </w:num>
  <w:num w:numId="8">
    <w:abstractNumId w:val="11"/>
  </w:num>
  <w:num w:numId="9">
    <w:abstractNumId w:val="33"/>
  </w:num>
  <w:num w:numId="10">
    <w:abstractNumId w:val="1"/>
  </w:num>
  <w:num w:numId="11">
    <w:abstractNumId w:val="0"/>
  </w:num>
  <w:num w:numId="12">
    <w:abstractNumId w:val="39"/>
  </w:num>
  <w:num w:numId="13">
    <w:abstractNumId w:val="29"/>
  </w:num>
  <w:num w:numId="14">
    <w:abstractNumId w:val="34"/>
  </w:num>
  <w:num w:numId="15">
    <w:abstractNumId w:val="18"/>
  </w:num>
  <w:num w:numId="16">
    <w:abstractNumId w:val="32"/>
  </w:num>
  <w:num w:numId="17">
    <w:abstractNumId w:val="45"/>
  </w:num>
  <w:num w:numId="18">
    <w:abstractNumId w:val="3"/>
  </w:num>
  <w:num w:numId="19">
    <w:abstractNumId w:val="20"/>
  </w:num>
  <w:num w:numId="20">
    <w:abstractNumId w:val="42"/>
  </w:num>
  <w:num w:numId="21">
    <w:abstractNumId w:val="15"/>
  </w:num>
  <w:num w:numId="22">
    <w:abstractNumId w:val="43"/>
  </w:num>
  <w:num w:numId="23">
    <w:abstractNumId w:val="26"/>
  </w:num>
  <w:num w:numId="24">
    <w:abstractNumId w:val="21"/>
  </w:num>
  <w:num w:numId="25">
    <w:abstractNumId w:val="13"/>
  </w:num>
  <w:num w:numId="26">
    <w:abstractNumId w:val="31"/>
  </w:num>
  <w:num w:numId="27">
    <w:abstractNumId w:val="14"/>
  </w:num>
  <w:num w:numId="28">
    <w:abstractNumId w:val="6"/>
  </w:num>
  <w:num w:numId="29">
    <w:abstractNumId w:val="35"/>
  </w:num>
  <w:num w:numId="30">
    <w:abstractNumId w:val="37"/>
  </w:num>
  <w:num w:numId="31">
    <w:abstractNumId w:val="36"/>
  </w:num>
  <w:num w:numId="32">
    <w:abstractNumId w:val="30"/>
  </w:num>
  <w:num w:numId="33">
    <w:abstractNumId w:val="17"/>
  </w:num>
  <w:num w:numId="34">
    <w:abstractNumId w:val="38"/>
  </w:num>
  <w:num w:numId="35">
    <w:abstractNumId w:val="28"/>
  </w:num>
  <w:num w:numId="36">
    <w:abstractNumId w:val="27"/>
  </w:num>
  <w:num w:numId="37">
    <w:abstractNumId w:val="16"/>
  </w:num>
  <w:num w:numId="38">
    <w:abstractNumId w:val="8"/>
  </w:num>
  <w:num w:numId="39">
    <w:abstractNumId w:val="10"/>
  </w:num>
  <w:num w:numId="40">
    <w:abstractNumId w:val="2"/>
  </w:num>
  <w:num w:numId="41">
    <w:abstractNumId w:val="9"/>
  </w:num>
  <w:num w:numId="42">
    <w:abstractNumId w:val="12"/>
  </w:num>
  <w:num w:numId="4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18"/>
    <w:rsid w:val="0000002E"/>
    <w:rsid w:val="000375D4"/>
    <w:rsid w:val="0004124C"/>
    <w:rsid w:val="000A2152"/>
    <w:rsid w:val="000B3102"/>
    <w:rsid w:val="0012502D"/>
    <w:rsid w:val="00130D42"/>
    <w:rsid w:val="0013631F"/>
    <w:rsid w:val="00153EC5"/>
    <w:rsid w:val="001F72E3"/>
    <w:rsid w:val="00295D69"/>
    <w:rsid w:val="002B1BCC"/>
    <w:rsid w:val="002D3EAD"/>
    <w:rsid w:val="00342C18"/>
    <w:rsid w:val="00350997"/>
    <w:rsid w:val="003A2086"/>
    <w:rsid w:val="003B1404"/>
    <w:rsid w:val="003B159B"/>
    <w:rsid w:val="003C4C50"/>
    <w:rsid w:val="00450003"/>
    <w:rsid w:val="004F2784"/>
    <w:rsid w:val="0056069B"/>
    <w:rsid w:val="005D559E"/>
    <w:rsid w:val="005F5809"/>
    <w:rsid w:val="006573F8"/>
    <w:rsid w:val="00721FF3"/>
    <w:rsid w:val="007224ED"/>
    <w:rsid w:val="007601D0"/>
    <w:rsid w:val="007F62CB"/>
    <w:rsid w:val="00897F76"/>
    <w:rsid w:val="00913E7F"/>
    <w:rsid w:val="00932160"/>
    <w:rsid w:val="00A15CE5"/>
    <w:rsid w:val="00A26DAA"/>
    <w:rsid w:val="00A31352"/>
    <w:rsid w:val="00A91474"/>
    <w:rsid w:val="00AB49EB"/>
    <w:rsid w:val="00AF6893"/>
    <w:rsid w:val="00B4136F"/>
    <w:rsid w:val="00B74A27"/>
    <w:rsid w:val="00B80149"/>
    <w:rsid w:val="00BD1E0E"/>
    <w:rsid w:val="00BD29AC"/>
    <w:rsid w:val="00CE50B8"/>
    <w:rsid w:val="00D164F2"/>
    <w:rsid w:val="00DA1F32"/>
    <w:rsid w:val="00DE63BE"/>
    <w:rsid w:val="00E10B23"/>
    <w:rsid w:val="00E73BE0"/>
    <w:rsid w:val="00E76FC1"/>
    <w:rsid w:val="00E84245"/>
    <w:rsid w:val="00ED0CCB"/>
    <w:rsid w:val="00ED363F"/>
    <w:rsid w:val="00F32749"/>
    <w:rsid w:val="00F63E54"/>
    <w:rsid w:val="00F96A89"/>
    <w:rsid w:val="00FA6C8A"/>
    <w:rsid w:val="00FE3E29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5400C96"/>
  <w15:docId w15:val="{A86FADB9-620D-4EF6-B950-3110BF6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1F68"/>
    <w:pPr>
      <w:spacing w:line="260" w:lineRule="atLeast"/>
    </w:pPr>
    <w:rPr>
      <w:rFonts w:ascii="Times" w:hAnsi="Times"/>
      <w:lang w:eastAsia="en-US"/>
    </w:rPr>
  </w:style>
  <w:style w:type="paragraph" w:styleId="Otsikko1">
    <w:name w:val="heading 1"/>
    <w:basedOn w:val="Normaali"/>
    <w:next w:val="SelitetekstiChar"/>
    <w:qFormat/>
    <w:rsid w:val="00F86FD5"/>
    <w:pPr>
      <w:keepNext/>
      <w:numPr>
        <w:numId w:val="23"/>
      </w:numPr>
      <w:spacing w:before="120" w:after="120"/>
      <w:outlineLvl w:val="0"/>
    </w:pPr>
    <w:rPr>
      <w:b/>
      <w:caps/>
      <w:kern w:val="32"/>
      <w:szCs w:val="32"/>
    </w:rPr>
  </w:style>
  <w:style w:type="paragraph" w:styleId="Otsikko2">
    <w:name w:val="heading 2"/>
    <w:basedOn w:val="Normaali"/>
    <w:next w:val="SelitetekstiChar"/>
    <w:qFormat/>
    <w:rsid w:val="00F86FD5"/>
    <w:pPr>
      <w:keepNext/>
      <w:numPr>
        <w:ilvl w:val="1"/>
        <w:numId w:val="23"/>
      </w:numPr>
      <w:spacing w:before="120" w:after="120"/>
      <w:outlineLvl w:val="1"/>
    </w:pPr>
    <w:rPr>
      <w:b/>
      <w:szCs w:val="28"/>
    </w:rPr>
  </w:style>
  <w:style w:type="paragraph" w:styleId="Otsikko3">
    <w:name w:val="heading 3"/>
    <w:basedOn w:val="Normaali"/>
    <w:next w:val="Normaali"/>
    <w:qFormat/>
    <w:rsid w:val="00F86FD5"/>
    <w:pPr>
      <w:keepNext/>
      <w:numPr>
        <w:ilvl w:val="2"/>
        <w:numId w:val="23"/>
      </w:numPr>
      <w:tabs>
        <w:tab w:val="clear" w:pos="1871"/>
      </w:tabs>
      <w:spacing w:before="120" w:after="120"/>
      <w:ind w:left="737"/>
      <w:outlineLvl w:val="2"/>
    </w:pPr>
    <w:rPr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D35B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8D35BA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semiHidden/>
    <w:rsid w:val="00E84245"/>
    <w:rPr>
      <w:rFonts w:ascii="Tahoma" w:hAnsi="Tahoma" w:cs="Tahoma"/>
      <w:sz w:val="16"/>
      <w:szCs w:val="16"/>
    </w:rPr>
  </w:style>
  <w:style w:type="paragraph" w:customStyle="1" w:styleId="Perusotsikko">
    <w:name w:val="Perusotsikko"/>
    <w:basedOn w:val="Normaali"/>
    <w:next w:val="Normaali"/>
    <w:rsid w:val="00F86FD5"/>
    <w:pPr>
      <w:spacing w:before="120" w:after="120"/>
    </w:pPr>
    <w:rPr>
      <w:b/>
      <w:caps/>
    </w:rPr>
  </w:style>
  <w:style w:type="paragraph" w:customStyle="1" w:styleId="SelitetekstiChar">
    <w:name w:val="Seliteteksti Char"/>
    <w:basedOn w:val="Normaali"/>
    <w:link w:val="Seliteteksti"/>
    <w:rsid w:val="00001F68"/>
    <w:pPr>
      <w:ind w:left="2552" w:hanging="2552"/>
    </w:pPr>
    <w:rPr>
      <w:szCs w:val="22"/>
    </w:rPr>
  </w:style>
  <w:style w:type="character" w:styleId="Sivunumero">
    <w:name w:val="page number"/>
    <w:basedOn w:val="Kappaleenoletusfontti"/>
    <w:rsid w:val="00BC0981"/>
  </w:style>
  <w:style w:type="paragraph" w:styleId="Sisluet1">
    <w:name w:val="toc 1"/>
    <w:basedOn w:val="Normaali"/>
    <w:next w:val="Normaali"/>
    <w:autoRedefine/>
    <w:semiHidden/>
    <w:rsid w:val="001D6A99"/>
  </w:style>
  <w:style w:type="paragraph" w:styleId="Sisluet2">
    <w:name w:val="toc 2"/>
    <w:basedOn w:val="Normaali"/>
    <w:next w:val="Normaali"/>
    <w:autoRedefine/>
    <w:semiHidden/>
    <w:rsid w:val="001D6A99"/>
    <w:pPr>
      <w:ind w:left="200"/>
    </w:pPr>
  </w:style>
  <w:style w:type="paragraph" w:styleId="Sisluet3">
    <w:name w:val="toc 3"/>
    <w:basedOn w:val="Normaali"/>
    <w:next w:val="Normaali"/>
    <w:autoRedefine/>
    <w:semiHidden/>
    <w:rsid w:val="001D6A99"/>
    <w:pPr>
      <w:ind w:left="400"/>
    </w:pPr>
  </w:style>
  <w:style w:type="character" w:styleId="Hyperlinkki">
    <w:name w:val="Hyperlink"/>
    <w:basedOn w:val="Kappaleenoletusfontti"/>
    <w:rsid w:val="001D6A9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96A89"/>
    <w:pPr>
      <w:ind w:left="720"/>
      <w:contextualSpacing/>
    </w:pPr>
  </w:style>
  <w:style w:type="paragraph" w:customStyle="1" w:styleId="paragraph">
    <w:name w:val="paragraph"/>
    <w:basedOn w:val="Normaali"/>
    <w:rsid w:val="003B1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B1404"/>
  </w:style>
  <w:style w:type="character" w:customStyle="1" w:styleId="eop">
    <w:name w:val="eop"/>
    <w:basedOn w:val="Kappaleenoletusfontti"/>
    <w:rsid w:val="003B1404"/>
  </w:style>
  <w:style w:type="character" w:customStyle="1" w:styleId="YltunnisteChar">
    <w:name w:val="Ylätunniste Char"/>
    <w:basedOn w:val="Kappaleenoletusfontti"/>
    <w:link w:val="Yltunniste"/>
    <w:uiPriority w:val="99"/>
    <w:rsid w:val="000B3102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loikas@evl.f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ameenkyron.seurakunta@evl.f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etosuoja@om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etosuojavastaava.tampere@evl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IT-Alue</Company>
  <LinksUpToDate>false</LinksUpToDate>
  <CharactersWithSpaces>3536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sinikka.kaarela</dc:creator>
  <cp:lastModifiedBy>Mätäsniemi Anu</cp:lastModifiedBy>
  <cp:revision>9</cp:revision>
  <cp:lastPrinted>2018-05-11T07:23:00Z</cp:lastPrinted>
  <dcterms:created xsi:type="dcterms:W3CDTF">2018-06-08T05:44:00Z</dcterms:created>
  <dcterms:modified xsi:type="dcterms:W3CDTF">2021-08-08T08:13:00Z</dcterms:modified>
</cp:coreProperties>
</file>